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6027" w:rsidRDefault="00066027" w:rsidP="0006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6027" w:rsidRDefault="00066027" w:rsidP="0006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6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РАСПИСАНИЕ</w:t>
      </w:r>
    </w:p>
    <w:p w:rsidR="00066027" w:rsidRPr="00066027" w:rsidRDefault="00066027" w:rsidP="0006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6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учебных занятий на дневном платном отделении юридического института ДГУ по специальности </w:t>
      </w:r>
      <w:r w:rsidRPr="00066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40.05.02 «Правоохранительная деятельность» специализация «Оперативно-розыскная деятельность»</w:t>
      </w:r>
    </w:p>
    <w:p w:rsidR="00066027" w:rsidRPr="00066027" w:rsidRDefault="00066027" w:rsidP="000660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0660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066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семестр </w:t>
      </w:r>
      <w:r w:rsidRPr="00066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2025-2026</w:t>
      </w:r>
      <w:r w:rsidRPr="00066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</w:t>
      </w:r>
    </w:p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6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 КУРС 1 НЕДЕЛЯ</w:t>
      </w:r>
    </w:p>
    <w:p w:rsidR="00066027" w:rsidRPr="00066027" w:rsidRDefault="00066027" w:rsidP="000660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6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начало занятий в 8.30ч. </w:t>
      </w: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709"/>
        <w:gridCol w:w="6534"/>
        <w:gridCol w:w="6"/>
        <w:gridCol w:w="6262"/>
      </w:tblGrid>
      <w:tr w:rsidR="00066027" w:rsidRPr="00066027" w:rsidTr="00F56EC5">
        <w:trPr>
          <w:trHeight w:val="372"/>
        </w:trPr>
        <w:tc>
          <w:tcPr>
            <w:tcW w:w="424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36" w:type="pct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России – Абдуразаков Р.А.</w:t>
            </w:r>
          </w:p>
        </w:tc>
      </w:tr>
      <w:tr w:rsidR="00066027" w:rsidRPr="00066027" w:rsidTr="00F56EC5">
        <w:trPr>
          <w:trHeight w:val="376"/>
        </w:trPr>
        <w:tc>
          <w:tcPr>
            <w:tcW w:w="42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российской государственности- ст. преп. Чапаев М. М.-М.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.)-8</w:t>
            </w:r>
          </w:p>
        </w:tc>
        <w:tc>
          <w:tcPr>
            <w:tcW w:w="2123" w:type="pct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государства и права зарубежных стран-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ст.</w:t>
            </w: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преп. Дибирова С.К.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.)-95</w:t>
            </w:r>
          </w:p>
        </w:tc>
      </w:tr>
      <w:tr w:rsidR="00066027" w:rsidRPr="00066027" w:rsidTr="00F56EC5">
        <w:trPr>
          <w:trHeight w:val="196"/>
        </w:trPr>
        <w:tc>
          <w:tcPr>
            <w:tcW w:w="42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государства и права России – </w:t>
            </w:r>
          </w:p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доц. Шамхалов М.А. 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.)-99</w:t>
            </w:r>
          </w:p>
        </w:tc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Иностранный язык – </w:t>
            </w:r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доц. Идрисова Н.П. 1 подгруппа</w:t>
            </w:r>
          </w:p>
        </w:tc>
      </w:tr>
      <w:tr w:rsidR="00066027" w:rsidRPr="00066027" w:rsidTr="00F56EC5">
        <w:trPr>
          <w:trHeight w:val="360"/>
        </w:trPr>
        <w:tc>
          <w:tcPr>
            <w:tcW w:w="424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Иностранный язык –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доц.Хидирова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Г.А. </w:t>
            </w:r>
          </w:p>
        </w:tc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6027" w:rsidRPr="00066027" w:rsidTr="00F56EC5">
        <w:trPr>
          <w:trHeight w:val="364"/>
        </w:trPr>
        <w:tc>
          <w:tcPr>
            <w:tcW w:w="424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3" w:type="pc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государства и права-</w:t>
            </w:r>
          </w:p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Чупанова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А.Ч. 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.)-82</w:t>
            </w:r>
          </w:p>
        </w:tc>
        <w:tc>
          <w:tcPr>
            <w:tcW w:w="2123" w:type="pct"/>
            <w:gridSpan w:val="2"/>
            <w:tcBorders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bCs/>
                <w:color w:val="000000"/>
              </w:rPr>
              <w:t>Самостоятельная работа</w:t>
            </w:r>
          </w:p>
        </w:tc>
      </w:tr>
      <w:tr w:rsidR="00066027" w:rsidRPr="00066027" w:rsidTr="00F56EC5">
        <w:trPr>
          <w:trHeight w:val="376"/>
        </w:trPr>
        <w:tc>
          <w:tcPr>
            <w:tcW w:w="42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искусственного интеллекта – доц. Исаева Г.Г. - 36</w:t>
            </w:r>
          </w:p>
        </w:tc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Теория государства и права – 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Чупанова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А.Ч. – 82</w:t>
            </w:r>
          </w:p>
        </w:tc>
      </w:tr>
      <w:tr w:rsidR="00066027" w:rsidRPr="00066027" w:rsidTr="00F56EC5">
        <w:trPr>
          <w:trHeight w:val="376"/>
        </w:trPr>
        <w:tc>
          <w:tcPr>
            <w:tcW w:w="42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13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bCs/>
                <w:color w:val="000000"/>
              </w:rPr>
              <w:t>Самостоятельная работа</w:t>
            </w:r>
          </w:p>
        </w:tc>
        <w:tc>
          <w:tcPr>
            <w:tcW w:w="2123" w:type="pct"/>
            <w:gridSpan w:val="2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Правоохранительные органы-</w:t>
            </w:r>
          </w:p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доц. Мирзаев М.А.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.)-99</w:t>
            </w:r>
          </w:p>
        </w:tc>
      </w:tr>
      <w:tr w:rsidR="00066027" w:rsidRPr="00066027" w:rsidTr="00F56EC5">
        <w:trPr>
          <w:trHeight w:val="356"/>
        </w:trPr>
        <w:tc>
          <w:tcPr>
            <w:tcW w:w="424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КУЛЬТУРА РЕЧИ – ДОЦ.ИЗМАЙЛОВА С.И. - 72</w:t>
            </w:r>
          </w:p>
        </w:tc>
        <w:tc>
          <w:tcPr>
            <w:tcW w:w="212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bCs/>
                <w:color w:val="000000"/>
              </w:rPr>
              <w:t>Самостоятельная работа</w:t>
            </w:r>
          </w:p>
        </w:tc>
      </w:tr>
      <w:tr w:rsidR="00066027" w:rsidRPr="00066027" w:rsidTr="00F56EC5">
        <w:trPr>
          <w:trHeight w:val="376"/>
        </w:trPr>
        <w:tc>
          <w:tcPr>
            <w:tcW w:w="42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36" w:type="pct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государства и права Дагестана-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Гуруев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Д.К. (лекция)-100</w:t>
            </w:r>
          </w:p>
        </w:tc>
      </w:tr>
      <w:tr w:rsidR="00066027" w:rsidRPr="00066027" w:rsidTr="00F56EC5">
        <w:trPr>
          <w:trHeight w:val="376"/>
        </w:trPr>
        <w:tc>
          <w:tcPr>
            <w:tcW w:w="42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bCs/>
                <w:color w:val="000000"/>
              </w:rPr>
              <w:t>Самостоятельная работа</w:t>
            </w:r>
          </w:p>
        </w:tc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КУЛЬТУРА РЕЧИ – ДОЦ.ИЗМАЙЛОВА С.И.- 99</w:t>
            </w:r>
          </w:p>
        </w:tc>
      </w:tr>
      <w:tr w:rsidR="00066027" w:rsidRPr="00066027" w:rsidTr="00F56EC5">
        <w:trPr>
          <w:trHeight w:val="376"/>
        </w:trPr>
        <w:tc>
          <w:tcPr>
            <w:tcW w:w="42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Иностранный язык – </w:t>
            </w:r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доц. Идрисова Н.П. 2 подгруппа</w:t>
            </w:r>
          </w:p>
        </w:tc>
      </w:tr>
      <w:tr w:rsidR="00066027" w:rsidRPr="00066027" w:rsidTr="00F56EC5">
        <w:trPr>
          <w:trHeight w:val="368"/>
        </w:trPr>
        <w:tc>
          <w:tcPr>
            <w:tcW w:w="424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Иностранный язык – Алескерова Н.Г. 2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подгуппа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- 98</w:t>
            </w:r>
          </w:p>
        </w:tc>
        <w:tc>
          <w:tcPr>
            <w:tcW w:w="2123" w:type="pct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российской государственности- ст. преп. Чапаев М. М.-М.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.)-8</w:t>
            </w:r>
          </w:p>
        </w:tc>
      </w:tr>
      <w:tr w:rsidR="00066027" w:rsidRPr="00066027" w:rsidTr="00F56EC5">
        <w:trPr>
          <w:trHeight w:val="376"/>
        </w:trPr>
        <w:tc>
          <w:tcPr>
            <w:tcW w:w="42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3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российской государственности- Чапаев М. М.-М.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(лекция)-1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л.з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66027" w:rsidRPr="00066027" w:rsidTr="00F56EC5">
        <w:trPr>
          <w:trHeight w:val="376"/>
        </w:trPr>
        <w:tc>
          <w:tcPr>
            <w:tcW w:w="42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 и спорт- спорткомплекс</w:t>
            </w:r>
          </w:p>
        </w:tc>
      </w:tr>
      <w:tr w:rsidR="00066027" w:rsidRPr="00066027" w:rsidTr="00F56EC5">
        <w:trPr>
          <w:trHeight w:val="342"/>
        </w:trPr>
        <w:tc>
          <w:tcPr>
            <w:tcW w:w="424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Правоохранительные органы-</w:t>
            </w:r>
          </w:p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доц. Мирзаев М.А.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.)-98</w:t>
            </w:r>
          </w:p>
        </w:tc>
        <w:tc>
          <w:tcPr>
            <w:tcW w:w="2121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государства и права России – </w:t>
            </w:r>
          </w:p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доц. Шамхалов М.А. 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.)-5</w:t>
            </w:r>
          </w:p>
        </w:tc>
      </w:tr>
      <w:tr w:rsidR="00066027" w:rsidRPr="00066027" w:rsidTr="00F56EC5">
        <w:trPr>
          <w:trHeight w:val="376"/>
        </w:trPr>
        <w:tc>
          <w:tcPr>
            <w:tcW w:w="42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Судебная власть – 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Исамагомедов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А.М. – 70.2</w:t>
            </w:r>
          </w:p>
        </w:tc>
      </w:tr>
      <w:tr w:rsidR="00066027" w:rsidRPr="00066027" w:rsidTr="00F56EC5">
        <w:trPr>
          <w:trHeight w:val="376"/>
        </w:trPr>
        <w:tc>
          <w:tcPr>
            <w:tcW w:w="42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России – Абдуразаков Р.А. – 70.2</w:t>
            </w:r>
          </w:p>
        </w:tc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Судебная власть – 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Исамагомедов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А.М. - 100</w:t>
            </w:r>
          </w:p>
        </w:tc>
      </w:tr>
      <w:tr w:rsidR="00066027" w:rsidRPr="00066027" w:rsidTr="00F56EC5">
        <w:trPr>
          <w:trHeight w:val="376"/>
        </w:trPr>
        <w:tc>
          <w:tcPr>
            <w:tcW w:w="42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Судебная власть – 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Исамагомедов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А.М. - 40</w:t>
            </w:r>
          </w:p>
        </w:tc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России – Абдуразаков Р.А. - 2</w:t>
            </w:r>
          </w:p>
        </w:tc>
      </w:tr>
      <w:tr w:rsidR="00066027" w:rsidRPr="00066027" w:rsidTr="00F56EC5">
        <w:trPr>
          <w:trHeight w:val="358"/>
        </w:trPr>
        <w:tc>
          <w:tcPr>
            <w:tcW w:w="424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bCs/>
                <w:color w:val="000000"/>
              </w:rPr>
              <w:t>Самостоятельная работа</w:t>
            </w:r>
          </w:p>
        </w:tc>
        <w:tc>
          <w:tcPr>
            <w:tcW w:w="212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bCs/>
                <w:color w:val="000000"/>
              </w:rPr>
              <w:t>Самостоятельная работа</w:t>
            </w:r>
          </w:p>
        </w:tc>
      </w:tr>
      <w:tr w:rsidR="00066027" w:rsidRPr="00066027" w:rsidTr="00F56EC5">
        <w:trPr>
          <w:trHeight w:val="376"/>
        </w:trPr>
        <w:tc>
          <w:tcPr>
            <w:tcW w:w="42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bCs/>
                <w:color w:val="000000"/>
              </w:rPr>
              <w:t>Самостоятельная работа</w:t>
            </w:r>
          </w:p>
        </w:tc>
        <w:tc>
          <w:tcPr>
            <w:tcW w:w="212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6027">
              <w:rPr>
                <w:rFonts w:ascii="Times New Roman" w:eastAsia="Times New Roman" w:hAnsi="Times New Roman" w:cs="Times New Roman"/>
                <w:bCs/>
                <w:color w:val="000000"/>
              </w:rPr>
              <w:t>Самостоятельная работа</w:t>
            </w:r>
          </w:p>
        </w:tc>
      </w:tr>
    </w:tbl>
    <w:p w:rsidR="00066027" w:rsidRPr="00066027" w:rsidRDefault="00066027" w:rsidP="000660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6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КУРС 1 НЕДЕЛЯ</w:t>
      </w:r>
    </w:p>
    <w:p w:rsidR="00066027" w:rsidRPr="00066027" w:rsidRDefault="00066027" w:rsidP="000660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6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начало занятий в 8.30ч.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2"/>
        <w:gridCol w:w="7129"/>
        <w:gridCol w:w="6581"/>
      </w:tblGrid>
      <w:tr w:rsidR="00066027" w:rsidRPr="00066027" w:rsidTr="00F56EC5">
        <w:trPr>
          <w:trHeight w:val="235"/>
        </w:trPr>
        <w:tc>
          <w:tcPr>
            <w:tcW w:w="16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8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Уголовное право (общая часть)-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ст.преп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. Астемирова М.А.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.)-99</w:t>
            </w:r>
          </w:p>
        </w:tc>
        <w:tc>
          <w:tcPr>
            <w:tcW w:w="22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Философия – 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</w:rPr>
              <w:t>Саркарова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 Н.А.</w:t>
            </w:r>
          </w:p>
        </w:tc>
      </w:tr>
      <w:tr w:rsidR="00066027" w:rsidRPr="00066027" w:rsidTr="00F56EC5">
        <w:trPr>
          <w:trHeight w:val="416"/>
        </w:trPr>
        <w:tc>
          <w:tcPr>
            <w:tcW w:w="160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6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Элективные дисциплины по физической культуре и спорту- спорткомплекс-доц. Рамазанов А.Ш., доц. Рустамов А.Ш., доц. Магомедов И.М.</w:t>
            </w:r>
          </w:p>
        </w:tc>
      </w:tr>
      <w:tr w:rsidR="00066027" w:rsidRPr="00066027" w:rsidTr="00F56EC5">
        <w:trPr>
          <w:trHeight w:val="422"/>
        </w:trPr>
        <w:tc>
          <w:tcPr>
            <w:tcW w:w="160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Самостоятельная работа – 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</w:rPr>
              <w:t>Саркарова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 Н.А.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Конституционное право РФ – 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</w:rPr>
              <w:t>Саркарова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 Д.С.(практ. Зан.)</w:t>
            </w:r>
          </w:p>
        </w:tc>
      </w:tr>
      <w:tr w:rsidR="00066027" w:rsidRPr="00066027" w:rsidTr="00F56EC5">
        <w:trPr>
          <w:trHeight w:val="422"/>
        </w:trPr>
        <w:tc>
          <w:tcPr>
            <w:tcW w:w="16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Семейное право-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ст. преп.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Шахаева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А.М. 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.)-73  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Иностранный язык – доц. Курбанова Э.О.</w:t>
            </w:r>
          </w:p>
        </w:tc>
      </w:tr>
      <w:tr w:rsidR="00066027" w:rsidRPr="00066027" w:rsidTr="00F56EC5">
        <w:trPr>
          <w:trHeight w:val="253"/>
        </w:trPr>
        <w:tc>
          <w:tcPr>
            <w:tcW w:w="16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6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Административное право – доц. Мусаева Г.М. - 87</w:t>
            </w:r>
          </w:p>
        </w:tc>
      </w:tr>
      <w:tr w:rsidR="00066027" w:rsidRPr="00066027" w:rsidTr="00F56EC5">
        <w:trPr>
          <w:trHeight w:val="376"/>
        </w:trPr>
        <w:tc>
          <w:tcPr>
            <w:tcW w:w="160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Иностранный язык – Азизова Л.Р.</w:t>
            </w:r>
          </w:p>
        </w:tc>
      </w:tr>
      <w:tr w:rsidR="00066027" w:rsidRPr="00066027" w:rsidTr="00F56EC5">
        <w:trPr>
          <w:trHeight w:val="376"/>
        </w:trPr>
        <w:tc>
          <w:tcPr>
            <w:tcW w:w="160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56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Информационное право-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ст. преп.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Рагимханова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К.Т. (лекция)-70.1</w:t>
            </w:r>
          </w:p>
        </w:tc>
      </w:tr>
      <w:tr w:rsidR="00066027" w:rsidRPr="00066027" w:rsidTr="00F56EC5">
        <w:trPr>
          <w:trHeight w:val="310"/>
        </w:trPr>
        <w:tc>
          <w:tcPr>
            <w:tcW w:w="16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Информационное право-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ст. преп.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Рагимханова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К.Т. 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.)-98</w:t>
            </w:r>
          </w:p>
        </w:tc>
        <w:tc>
          <w:tcPr>
            <w:tcW w:w="22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</w:tc>
      </w:tr>
      <w:tr w:rsidR="00066027" w:rsidRPr="00066027" w:rsidTr="00F56EC5">
        <w:trPr>
          <w:trHeight w:val="376"/>
        </w:trPr>
        <w:tc>
          <w:tcPr>
            <w:tcW w:w="160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Конституционный судебный процесс-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ст. преп. Гаджиева Д.А.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.)-98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Информационное право-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ст. преп.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Рагимханова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К.Т. 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.)-34</w:t>
            </w:r>
          </w:p>
        </w:tc>
      </w:tr>
      <w:tr w:rsidR="00066027" w:rsidRPr="00066027" w:rsidTr="00F56EC5">
        <w:trPr>
          <w:trHeight w:val="376"/>
        </w:trPr>
        <w:tc>
          <w:tcPr>
            <w:tcW w:w="160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Информационное право-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ст. преп.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Рагимханова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К.Т. 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.)-34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Конституционный судебный процесс-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ст. преп. Гаджиева Д.А.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.)-12</w:t>
            </w:r>
          </w:p>
        </w:tc>
      </w:tr>
      <w:tr w:rsidR="00066027" w:rsidRPr="00066027" w:rsidTr="00F56EC5">
        <w:trPr>
          <w:trHeight w:val="368"/>
        </w:trPr>
        <w:tc>
          <w:tcPr>
            <w:tcW w:w="16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Иностранный язык – Алиева Ю.И. - 100</w:t>
            </w:r>
          </w:p>
        </w:tc>
        <w:tc>
          <w:tcPr>
            <w:tcW w:w="22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Административное право –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доц. Мусаева Г.М. 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.)- 1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л.з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066027" w:rsidRPr="00066027" w:rsidTr="00F56EC5">
        <w:trPr>
          <w:trHeight w:val="376"/>
        </w:trPr>
        <w:tc>
          <w:tcPr>
            <w:tcW w:w="160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066027">
              <w:rPr>
                <w:rFonts w:ascii="Times New Roman" w:eastAsia="Times New Roman" w:hAnsi="Times New Roman" w:cs="Times New Roman"/>
                <w:color w:val="EE0000"/>
              </w:rPr>
              <w:t xml:space="preserve">Конституционное право РФ – 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EE0000"/>
              </w:rPr>
              <w:t>Саркарова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EE0000"/>
              </w:rPr>
              <w:t xml:space="preserve"> Д.С. - 76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Иностранный язык – доц. Курбанова Э.О. – 40</w:t>
            </w:r>
          </w:p>
        </w:tc>
      </w:tr>
      <w:tr w:rsidR="00066027" w:rsidRPr="00066027" w:rsidTr="00F56EC5">
        <w:trPr>
          <w:trHeight w:val="376"/>
        </w:trPr>
        <w:tc>
          <w:tcPr>
            <w:tcW w:w="160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</w:tc>
      </w:tr>
      <w:tr w:rsidR="00066027" w:rsidRPr="00066027" w:rsidTr="00F56EC5">
        <w:trPr>
          <w:trHeight w:val="342"/>
        </w:trPr>
        <w:tc>
          <w:tcPr>
            <w:tcW w:w="16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Административное право -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доц. Мусаева Г.М. (лекция)- 82</w:t>
            </w:r>
          </w:p>
        </w:tc>
        <w:tc>
          <w:tcPr>
            <w:tcW w:w="22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Гражданское право (общая часть) – 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</w:rPr>
              <w:t>Шахаева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 А.М.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.) -83</w:t>
            </w:r>
          </w:p>
        </w:tc>
      </w:tr>
      <w:tr w:rsidR="00066027" w:rsidRPr="00066027" w:rsidTr="00F56EC5">
        <w:trPr>
          <w:trHeight w:val="376"/>
        </w:trPr>
        <w:tc>
          <w:tcPr>
            <w:tcW w:w="160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Гражданское право (общая часть) –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</w:rPr>
              <w:t>ст.преп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</w:rPr>
              <w:t>Шахаева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 А.М.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.) -100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Уголовное право (общая часть)-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ст.преп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. Астемирова М.А.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.)-2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л.з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066027" w:rsidRPr="00066027" w:rsidTr="00F56EC5">
        <w:trPr>
          <w:trHeight w:val="376"/>
        </w:trPr>
        <w:tc>
          <w:tcPr>
            <w:tcW w:w="160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5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Конституционный судебный процесс – 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</w:rPr>
              <w:t>Габиева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 С.М.-2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</w:rPr>
              <w:t>л.з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66027" w:rsidRPr="00066027" w:rsidTr="00F56EC5">
        <w:trPr>
          <w:trHeight w:val="376"/>
        </w:trPr>
        <w:tc>
          <w:tcPr>
            <w:tcW w:w="16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28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</w:tc>
      </w:tr>
      <w:tr w:rsidR="00066027" w:rsidRPr="00066027" w:rsidTr="00F56EC5">
        <w:trPr>
          <w:trHeight w:val="358"/>
        </w:trPr>
        <w:tc>
          <w:tcPr>
            <w:tcW w:w="16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066027" w:rsidRPr="00066027" w:rsidRDefault="00066027" w:rsidP="000660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Иностранный язык – Алиева Ю.И./ Ястребова А.Э. - 47</w:t>
            </w:r>
          </w:p>
        </w:tc>
        <w:tc>
          <w:tcPr>
            <w:tcW w:w="228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Семейное право-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ст. преп.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Шахаева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А.М. 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.)-73  </w:t>
            </w:r>
          </w:p>
        </w:tc>
      </w:tr>
      <w:tr w:rsidR="00066027" w:rsidRPr="00066027" w:rsidTr="00F56EC5">
        <w:trPr>
          <w:trHeight w:val="376"/>
        </w:trPr>
        <w:tc>
          <w:tcPr>
            <w:tcW w:w="160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 xml:space="preserve">Семейное право-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ст. преп.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>Шахаева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А.М. -73</w:t>
            </w:r>
          </w:p>
        </w:tc>
      </w:tr>
      <w:tr w:rsidR="00066027" w:rsidRPr="00066027" w:rsidTr="00F56EC5">
        <w:trPr>
          <w:trHeight w:val="376"/>
        </w:trPr>
        <w:tc>
          <w:tcPr>
            <w:tcW w:w="16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</w:tc>
      </w:tr>
    </w:tbl>
    <w:p w:rsidR="00066027" w:rsidRPr="00066027" w:rsidRDefault="00066027" w:rsidP="000660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6027" w:rsidRDefault="00066027" w:rsidP="0006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6027" w:rsidRDefault="00066027" w:rsidP="0006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6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КУРС </w:t>
      </w:r>
    </w:p>
    <w:p w:rsidR="00066027" w:rsidRPr="00066027" w:rsidRDefault="00066027" w:rsidP="000660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6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начало занятий 8.30ч.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52"/>
        <w:gridCol w:w="11453"/>
      </w:tblGrid>
      <w:tr w:rsidR="00066027" w:rsidRPr="00066027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Криминология (лекция) – доц. Алиева Д.Н. - 75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left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Сравнительное правоведение (лекция) -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Саркарова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Д. С.-83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Иностранный язык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доц.Азизова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Л.Р. Идрисова Н.П.</w:t>
            </w:r>
          </w:p>
        </w:tc>
      </w:tr>
      <w:tr w:rsidR="00066027" w:rsidRPr="00066027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законности в правоохранительной деятельности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.)-преп. Гасанова Л.Р.-95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Международное право – проф. Рагимов А.Т.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 - 96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Философия-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Саркарова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Н.А.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.)-91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Гражданское право (особенная часть)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(лекция)</w:t>
            </w: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Шаибова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М.Б.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-93</w:t>
            </w:r>
          </w:p>
        </w:tc>
      </w:tr>
      <w:tr w:rsidR="00066027" w:rsidRPr="00066027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Международное право </w:t>
            </w:r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.)</w:t>
            </w: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проф. Рагимов А.Т.-95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Уголовное право (особенная часть) </w:t>
            </w:r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.)</w:t>
            </w: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доц. Алиева Д.Н.-81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Уголовное право (особенная часть)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(лекция)</w:t>
            </w: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доц. Алиева Д.Н.-100</w:t>
            </w:r>
          </w:p>
        </w:tc>
      </w:tr>
      <w:tr w:rsidR="00066027" w:rsidRPr="00066027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Адвокатура – 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Магдилов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М.М. - 100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деятельности наружных ОВД – 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Гасаналиев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А.Ш. - 34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066027" w:rsidRPr="00066027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Гражданское право (особенная часть) </w:t>
            </w:r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.)</w:t>
            </w: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– </w:t>
            </w:r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преп.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Шаибова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М.-87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Финансовое право 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 -доц. Атаева Н.М.-70.1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066027" w:rsidRPr="00066027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066027" w:rsidRPr="00066027" w:rsidTr="00F56EC5">
        <w:trPr>
          <w:trHeight w:val="232"/>
        </w:trPr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</w:tbl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6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КУРС </w:t>
      </w:r>
    </w:p>
    <w:p w:rsidR="00066027" w:rsidRPr="00066027" w:rsidRDefault="00066027" w:rsidP="000660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6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начало занятий 14.00ч.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52"/>
        <w:gridCol w:w="11453"/>
      </w:tblGrid>
      <w:tr w:rsidR="00066027" w:rsidRPr="00066027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Трудовое право-</w:t>
            </w:r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доц. Магомедова А.Г. (лекция)-2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Иностранный язык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доц.Азизова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Л.Р. Идрисова Н.П.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право – доц.  Османов О.А.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066027" w:rsidRPr="00066027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Дознание в правоохранительных органах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–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Дациева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Х.Г. - 81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bottom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Трудовое право- Ильясова У.</w:t>
            </w:r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.)- 82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066027" w:rsidRPr="00066027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bottom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Уголовно-процессуальное право (уголовный процесс)-</w:t>
            </w:r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доц. Гасанова З.Г.(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.)- 93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Частная детективная и охранная деятельность-</w:t>
            </w:r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доц. Мирзаев М.А. (лекция)-89</w:t>
            </w:r>
          </w:p>
        </w:tc>
      </w:tr>
      <w:tr w:rsidR="00066027" w:rsidRPr="00066027" w:rsidTr="00F56EC5">
        <w:tc>
          <w:tcPr>
            <w:tcW w:w="766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политических и правовых учений- </w:t>
            </w:r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проф.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Айбатов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М.М. (лекция)-5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top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Гражданско-процессуальное право (гражданский процесс)- </w:t>
            </w:r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Гаджиалиева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Н.Ш. (лекция)-5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tabs>
                <w:tab w:val="left" w:pos="29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Гражданско-процессуальное право (гражданский процесс)- </w:t>
            </w:r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Гаджиалиева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Н.Ш.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.)-81</w:t>
            </w:r>
          </w:p>
        </w:tc>
      </w:tr>
      <w:tr w:rsidR="00066027" w:rsidRPr="00066027" w:rsidTr="00F56EC5">
        <w:tc>
          <w:tcPr>
            <w:tcW w:w="766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6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Международное частное право-</w:t>
            </w:r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доц. Мусаева Х.М. (практ.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.)-93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право – доц.  Османов О.А. (лекция) - 93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Международное частное право-</w:t>
            </w:r>
            <w:r w:rsidRPr="0006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доц. Мусаева Х.М. (лекция)-95</w:t>
            </w:r>
          </w:p>
        </w:tc>
      </w:tr>
      <w:tr w:rsidR="00066027" w:rsidRPr="00066027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</w:tbl>
    <w:p w:rsidR="00066027" w:rsidRPr="00066027" w:rsidRDefault="00066027" w:rsidP="0006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sz w:val="28"/>
          <w:szCs w:val="28"/>
        </w:rPr>
      </w:pPr>
    </w:p>
    <w:p w:rsidR="00066027" w:rsidRPr="00066027" w:rsidRDefault="00066027" w:rsidP="00066027">
      <w:pPr>
        <w:rPr>
          <w:rFonts w:ascii="Calibri" w:eastAsia="Times New Roman" w:hAnsi="Calibri" w:cs="Times New Roman"/>
          <w:color w:val="000000"/>
        </w:rPr>
      </w:pPr>
    </w:p>
    <w:p w:rsidR="00066027" w:rsidRPr="00066027" w:rsidRDefault="00066027" w:rsidP="000660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sz w:val="28"/>
          <w:szCs w:val="28"/>
          <w:lang w:val="en-US"/>
        </w:rPr>
      </w:pPr>
    </w:p>
    <w:p w:rsidR="00066027" w:rsidRPr="00066027" w:rsidRDefault="00066027" w:rsidP="000660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sz w:val="28"/>
          <w:szCs w:val="28"/>
          <w:lang w:val="en-US"/>
        </w:rPr>
      </w:pPr>
    </w:p>
    <w:p w:rsidR="00066027" w:rsidRPr="00066027" w:rsidRDefault="00066027" w:rsidP="00066027">
      <w:pPr>
        <w:spacing w:after="0" w:line="240" w:lineRule="auto"/>
        <w:ind w:left="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6027" w:rsidRPr="00066027" w:rsidRDefault="00066027" w:rsidP="00066027">
      <w:pPr>
        <w:spacing w:after="0" w:line="240" w:lineRule="auto"/>
        <w:ind w:left="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6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 КУРС </w:t>
      </w:r>
    </w:p>
    <w:p w:rsidR="00066027" w:rsidRPr="00066027" w:rsidRDefault="00066027" w:rsidP="000660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6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начало занятий 14.00ч.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52"/>
        <w:gridCol w:w="11453"/>
      </w:tblGrid>
      <w:tr w:rsidR="00066027" w:rsidRPr="00066027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bottom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Проблемы противодействия экстремизму и терроризму-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Гаджиэменов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Б.А.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.)-98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Криминалистика –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Амирбекова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Г.Г.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лаб.зан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.)-72</w:t>
            </w:r>
          </w:p>
        </w:tc>
      </w:tr>
      <w:tr w:rsidR="00066027" w:rsidRPr="00066027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Правовые механизмы борьбы с незаконным оборотом наркотиков  – Раджабов Ш.Р.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 - 72</w:t>
            </w:r>
          </w:p>
        </w:tc>
      </w:tr>
      <w:tr w:rsidR="00066027" w:rsidRPr="00066027" w:rsidTr="00F56EC5">
        <w:trPr>
          <w:trHeight w:val="126"/>
        </w:trPr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bottom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Земельное право – доц. Ахмедов Д.А.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 - 83</w:t>
            </w:r>
          </w:p>
        </w:tc>
      </w:tr>
      <w:tr w:rsidR="00066027" w:rsidRPr="00066027" w:rsidTr="00F56EC5">
        <w:trPr>
          <w:trHeight w:val="709"/>
        </w:trPr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Криминалистика –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Амирбекова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Г.Г.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лаб.зан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.)-72</w:t>
            </w:r>
          </w:p>
        </w:tc>
      </w:tr>
      <w:tr w:rsidR="00066027" w:rsidRPr="00066027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Проблемы реализации Конституции-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проф. Магомедов Ш.Б. (лекция)-42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bottom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Оперативно-розыскная деятельность (общая часть)-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преп. Махмудов К.У.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.)-1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066027" w:rsidRPr="00066027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top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Земельное право- доц. Ахмедов Д.А.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(лекция)-87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Проблемы противодействия экстремизму и терроризму-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Гаджиэменов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Б.А. (лекция)-12</w:t>
            </w:r>
          </w:p>
        </w:tc>
      </w:tr>
      <w:tr w:rsidR="00066027" w:rsidRPr="00066027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top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066027" w:rsidRPr="00066027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суббота 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 международной безопасности-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Раджабов Ф.Г. (лекция)-42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bottom w:val="single" w:sz="2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 международной безопасности-</w:t>
            </w:r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Раджабов Ф.Г. (</w:t>
            </w:r>
            <w:proofErr w:type="spellStart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r w:rsidRPr="0006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.)-42</w:t>
            </w:r>
          </w:p>
        </w:tc>
      </w:tr>
      <w:tr w:rsidR="00066027" w:rsidRPr="00066027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6027" w:rsidRPr="00066027" w:rsidRDefault="00066027" w:rsidP="0006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</w:tbl>
    <w:p w:rsidR="00066027" w:rsidRPr="00066027" w:rsidRDefault="00066027" w:rsidP="000660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524" w:rsidRPr="00066027" w:rsidRDefault="00C54524" w:rsidP="00066027"/>
    <w:sectPr w:rsidR="00C54524" w:rsidRPr="00066027" w:rsidSect="00C54524">
      <w:pgSz w:w="16838" w:h="11906" w:orient="landscape"/>
      <w:pgMar w:top="0" w:right="124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24"/>
    <w:rsid w:val="00066027"/>
    <w:rsid w:val="00320448"/>
    <w:rsid w:val="00B32923"/>
    <w:rsid w:val="00C5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ECD6"/>
  <w15:chartTrackingRefBased/>
  <w15:docId w15:val="{C3DF51D5-6F1D-41C4-9DC7-C0550E6F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524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45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5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52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52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52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52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52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52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52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4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45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45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45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45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45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45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45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4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54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52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54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4524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545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4524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545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4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545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4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Эчилова</dc:creator>
  <cp:keywords/>
  <dc:description/>
  <cp:lastModifiedBy>Айшат Эчилова</cp:lastModifiedBy>
  <cp:revision>2</cp:revision>
  <dcterms:created xsi:type="dcterms:W3CDTF">2025-09-15T19:00:00Z</dcterms:created>
  <dcterms:modified xsi:type="dcterms:W3CDTF">2025-09-17T20:06:00Z</dcterms:modified>
</cp:coreProperties>
</file>